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061" w:rsidRPr="00613061" w:rsidRDefault="00613061" w:rsidP="006954FC">
      <w:pPr>
        <w:jc w:val="center"/>
        <w:rPr>
          <w:b/>
        </w:rPr>
      </w:pPr>
      <w:r w:rsidRPr="00613061">
        <w:rPr>
          <w:b/>
        </w:rPr>
        <w:t>The 411 Foundation</w:t>
      </w:r>
    </w:p>
    <w:p w:rsidR="006954FC" w:rsidRPr="00613061" w:rsidRDefault="006954FC" w:rsidP="006954FC">
      <w:pPr>
        <w:jc w:val="center"/>
        <w:rPr>
          <w:b/>
        </w:rPr>
      </w:pPr>
      <w:r w:rsidRPr="00613061">
        <w:rPr>
          <w:b/>
        </w:rPr>
        <w:t>Online Security &amp; Privacy Policy</w:t>
      </w:r>
    </w:p>
    <w:p w:rsidR="006954FC" w:rsidRDefault="006954FC"/>
    <w:p w:rsidR="00613061" w:rsidRPr="00613061" w:rsidRDefault="00613061">
      <w:pPr>
        <w:rPr>
          <w:b/>
        </w:rPr>
      </w:pPr>
      <w:r w:rsidRPr="00613061">
        <w:rPr>
          <w:b/>
        </w:rPr>
        <w:t>Posted: July 10, 2018</w:t>
      </w:r>
    </w:p>
    <w:p w:rsidR="00613061" w:rsidRDefault="006954FC">
      <w:r>
        <w:t>This Privacy Policy applies to websites owned or opera</w:t>
      </w:r>
      <w:r w:rsidR="00613061">
        <w:t>ted by The 411 Foundation</w:t>
      </w:r>
      <w:r>
        <w:t xml:space="preserve"> (</w:t>
      </w:r>
      <w:r w:rsidR="00613061">
        <w:t>hereinafter referred to as "411</w:t>
      </w:r>
      <w:r>
        <w:t>", "we", "us", or "our"), includ</w:t>
      </w:r>
      <w:r w:rsidR="00613061">
        <w:t>ing http/</w:t>
      </w:r>
      <w:proofErr w:type="gramStart"/>
      <w:r w:rsidR="00613061">
        <w:t>/:www.411foundation.com</w:t>
      </w:r>
      <w:proofErr w:type="gramEnd"/>
      <w:r>
        <w:t xml:space="preserve"> (the "Site" or "Sites"). We respect your privacy and are committed to maintaining and using any information we collect through your use of the Site responsibly, and this Privacy Policy addresses such use and disclosure of the personal information we collect from you (“Personally Identifiable Information”). By visiting the Site, or providing your personal information to us, you are accepting the practices described in this Privacy Policy. We reserve the right to modify this Privacy Policy at any time and for any reason. Your continued use of the Site after any change to our Privacy Policy shall be deemed as your acceptance of such changes. Any changes made to this Privacy Policy shall be effective as of the "posted date" above. We recommend that you check this Privacy Policy periodically to review it and learn about any changes that may have occurred. </w:t>
      </w:r>
    </w:p>
    <w:p w:rsidR="00613061" w:rsidRPr="00613061" w:rsidRDefault="006954FC" w:rsidP="00613061">
      <w:pPr>
        <w:spacing w:after="0" w:line="240" w:lineRule="auto"/>
        <w:rPr>
          <w:b/>
        </w:rPr>
      </w:pPr>
      <w:r w:rsidRPr="00613061">
        <w:rPr>
          <w:b/>
        </w:rPr>
        <w:t>Information We Collect About You</w:t>
      </w:r>
    </w:p>
    <w:p w:rsidR="00604A3D" w:rsidRDefault="006954FC" w:rsidP="00613061">
      <w:pPr>
        <w:spacing w:after="0" w:line="240" w:lineRule="auto"/>
      </w:pPr>
      <w:r>
        <w:t xml:space="preserve"> We collect Personally Identifiable Information that you provide to us when you submit your profile information (such as name or email address, etc.). We use this Personally Identifiable Information to provide you with information about us. We may also use your Personally Identifiable Information to send you emails about Site maintenance and updates, inform you of significant changes to the Site, our services, or use your Personally Identifiable Information as set forth in this Privacy Policy. We also collect Non-Personal Information regarding your visit such as IP address, browser type, computer type, operating system, previous site visited, and other information related to your access to the Site. Except as set forth in this Privacy Policy, we do not share your Personally Identifiable Information or any </w:t>
      </w:r>
      <w:proofErr w:type="spellStart"/>
      <w:r>
        <w:t>NonPersonal</w:t>
      </w:r>
      <w:proofErr w:type="spellEnd"/>
      <w:r>
        <w:t xml:space="preserve"> Information with other third parties. By providing your Personally Identifiable Information</w:t>
      </w:r>
      <w:r w:rsidR="00613061">
        <w:t xml:space="preserve"> to 411</w:t>
      </w:r>
      <w:r>
        <w:t>, you hereby consent to the transfer of such Personally Identifiable Information</w:t>
      </w:r>
      <w:r w:rsidR="00613061">
        <w:t>.</w:t>
      </w:r>
    </w:p>
    <w:p w:rsidR="00613061" w:rsidRDefault="00613061" w:rsidP="00613061">
      <w:pPr>
        <w:spacing w:after="0" w:line="240" w:lineRule="auto"/>
      </w:pPr>
    </w:p>
    <w:p w:rsidR="00BA5818" w:rsidRPr="00BA5818" w:rsidRDefault="00BA5818" w:rsidP="00613061">
      <w:pPr>
        <w:spacing w:after="0" w:line="240" w:lineRule="auto"/>
        <w:rPr>
          <w:b/>
        </w:rPr>
      </w:pPr>
      <w:r w:rsidRPr="00BA5818">
        <w:rPr>
          <w:b/>
        </w:rPr>
        <w:t xml:space="preserve">Cookies </w:t>
      </w:r>
    </w:p>
    <w:p w:rsidR="00BA5818" w:rsidRDefault="00BA5818" w:rsidP="00613061">
      <w:pPr>
        <w:spacing w:after="0" w:line="240" w:lineRule="auto"/>
      </w:pPr>
      <w:r>
        <w:t xml:space="preserve">Our Site does not use Cookies. </w:t>
      </w:r>
    </w:p>
    <w:p w:rsidR="00BA5818" w:rsidRDefault="00BA5818" w:rsidP="00613061">
      <w:pPr>
        <w:spacing w:after="0" w:line="240" w:lineRule="auto"/>
      </w:pPr>
    </w:p>
    <w:p w:rsidR="00BA5818" w:rsidRPr="00BA5818" w:rsidRDefault="00BA5818" w:rsidP="00613061">
      <w:pPr>
        <w:spacing w:after="0" w:line="240" w:lineRule="auto"/>
        <w:rPr>
          <w:b/>
        </w:rPr>
      </w:pPr>
      <w:r w:rsidRPr="00BA5818">
        <w:rPr>
          <w:b/>
        </w:rPr>
        <w:t xml:space="preserve">Payment Processor </w:t>
      </w:r>
    </w:p>
    <w:p w:rsidR="00BA5818" w:rsidRDefault="00BA5818" w:rsidP="00613061">
      <w:pPr>
        <w:spacing w:after="0" w:line="240" w:lineRule="auto"/>
      </w:pPr>
      <w:r>
        <w:t xml:space="preserve">We utilize a third party to process </w:t>
      </w:r>
      <w:proofErr w:type="gramStart"/>
      <w:r>
        <w:t xml:space="preserve">all </w:t>
      </w:r>
      <w:r>
        <w:t>of</w:t>
      </w:r>
      <w:proofErr w:type="gramEnd"/>
      <w:r>
        <w:t xml:space="preserve"> your payments related to 411</w:t>
      </w:r>
      <w:r>
        <w:t xml:space="preserve"> activities, such as membership dues, donations or event tickets ("Payment Processor") and it collects the necessary Personally Identifiable Information such as first name, last name, credit card number, and other information needed to complete such payments. The Payment Processor's use of such Personally Identifiable Information may be subject to its own Privacy Policy. We only receive information related to the payment status of your account, which does not include your credit card number or other financial account numbers. We recommend that you review the Payment Processor's Privacy Pol</w:t>
      </w:r>
      <w:r>
        <w:t>icy. As of the Posted Date, 411</w:t>
      </w:r>
      <w:r>
        <w:t xml:space="preserve"> will be providing these Payment Processing services through </w:t>
      </w:r>
      <w:hyperlink r:id="rId4" w:history="1">
        <w:r w:rsidRPr="00AB3474">
          <w:rPr>
            <w:rStyle w:val="Hyperlink"/>
          </w:rPr>
          <w:t>www.paypal.com</w:t>
        </w:r>
      </w:hyperlink>
      <w:r>
        <w:t xml:space="preserve">. </w:t>
      </w:r>
    </w:p>
    <w:p w:rsidR="00BA5818" w:rsidRDefault="00BA5818" w:rsidP="00613061">
      <w:pPr>
        <w:spacing w:after="0" w:line="240" w:lineRule="auto"/>
      </w:pPr>
    </w:p>
    <w:p w:rsidR="00BA5818" w:rsidRPr="00BA5818" w:rsidRDefault="00BA5818" w:rsidP="00613061">
      <w:pPr>
        <w:spacing w:after="0" w:line="240" w:lineRule="auto"/>
        <w:rPr>
          <w:b/>
        </w:rPr>
      </w:pPr>
      <w:r w:rsidRPr="00BA5818">
        <w:rPr>
          <w:b/>
        </w:rPr>
        <w:t xml:space="preserve">Children </w:t>
      </w:r>
    </w:p>
    <w:p w:rsidR="00613061" w:rsidRDefault="00BA5818" w:rsidP="00613061">
      <w:pPr>
        <w:spacing w:after="0" w:line="240" w:lineRule="auto"/>
      </w:pPr>
      <w:r>
        <w:t>We are committed to protecting the p</w:t>
      </w:r>
      <w:r>
        <w:t>rivacy of children. Neither 411</w:t>
      </w:r>
      <w:r>
        <w:t xml:space="preserve"> nor any of its services are designed or intended to attract or provide services to children under the age of 16. We do not collect Personally Identifiable Information from any person we </w:t>
      </w:r>
      <w:proofErr w:type="gramStart"/>
      <w:r>
        <w:t>actually know</w:t>
      </w:r>
      <w:proofErr w:type="gramEnd"/>
      <w:r>
        <w:t xml:space="preserve"> is under the age of 16.</w:t>
      </w:r>
    </w:p>
    <w:p w:rsidR="00BA5818" w:rsidRPr="00BA5818" w:rsidRDefault="00BA5818" w:rsidP="00613061">
      <w:pPr>
        <w:spacing w:after="0" w:line="240" w:lineRule="auto"/>
        <w:rPr>
          <w:b/>
        </w:rPr>
      </w:pPr>
      <w:r w:rsidRPr="00BA5818">
        <w:rPr>
          <w:b/>
        </w:rPr>
        <w:lastRenderedPageBreak/>
        <w:t xml:space="preserve">Disclosure of Your Information </w:t>
      </w:r>
    </w:p>
    <w:p w:rsidR="00BA5818" w:rsidRDefault="00BA5818" w:rsidP="00613061">
      <w:pPr>
        <w:spacing w:after="0" w:line="240" w:lineRule="auto"/>
      </w:pPr>
      <w:r>
        <w:t>Except as set forth in this Privacy Policy or as spe</w:t>
      </w:r>
      <w:r>
        <w:t>cifically agreed to by you, 411</w:t>
      </w:r>
      <w:r>
        <w:t xml:space="preserve"> will not disclose any Personally Identifiable Information it gathers from you on our Site to any third party. We may only release Personally Identifiable Information to third parties: (1) to comply with valid legal requirements such as a law, regulation, search warrant, subpoena or court order; (2) protect the rights, prop</w:t>
      </w:r>
      <w:r>
        <w:t>erty, safety or security of 411</w:t>
      </w:r>
      <w:r>
        <w:t xml:space="preserve"> or the visitors of our Site. </w:t>
      </w:r>
      <w:proofErr w:type="gramStart"/>
      <w:r>
        <w:t>In the event that</w:t>
      </w:r>
      <w:proofErr w:type="gramEnd"/>
      <w:r>
        <w:t xml:space="preserve"> we are legally compelled to disclose your Personally Identifiable Information to a third party, we will attempt to notify you unless doing so would violate the law, law enforcement demand or request, or court order. </w:t>
      </w:r>
    </w:p>
    <w:p w:rsidR="00BA5818" w:rsidRDefault="00BA5818" w:rsidP="00613061">
      <w:pPr>
        <w:spacing w:after="0" w:line="240" w:lineRule="auto"/>
      </w:pPr>
    </w:p>
    <w:p w:rsidR="00BA5818" w:rsidRPr="00BA5818" w:rsidRDefault="00BA5818" w:rsidP="00613061">
      <w:pPr>
        <w:spacing w:after="0" w:line="240" w:lineRule="auto"/>
        <w:rPr>
          <w:b/>
        </w:rPr>
      </w:pPr>
      <w:r w:rsidRPr="00BA5818">
        <w:rPr>
          <w:b/>
        </w:rPr>
        <w:t xml:space="preserve">Disclosure to Third-Party Contractors/Service Providers </w:t>
      </w:r>
    </w:p>
    <w:p w:rsidR="00BA5818" w:rsidRDefault="00BA5818" w:rsidP="00613061">
      <w:pPr>
        <w:spacing w:after="0" w:line="240" w:lineRule="auto"/>
      </w:pPr>
      <w:r>
        <w:t>411</w:t>
      </w:r>
      <w:r>
        <w:t xml:space="preserve"> third-party contractors sometimes have limited access to your Personally Identifiable Information </w:t>
      </w:r>
      <w:proofErr w:type="gramStart"/>
      <w:r>
        <w:t>in the course of</w:t>
      </w:r>
      <w:proofErr w:type="gramEnd"/>
      <w:r>
        <w:t xml:space="preserve"> providing products or services to us. These contractors include vendors and suppliers that provide us with technology, website hosting services, and/or content for the operation and maintenance of our Site. Access to your Personally Identifiable Information by these contractors is limited to the information reasonably necessary for the contractor to perfo</w:t>
      </w:r>
      <w:r w:rsidR="00D64ECE">
        <w:t>rm its limited function for 411</w:t>
      </w:r>
      <w:r>
        <w:t>.</w:t>
      </w:r>
    </w:p>
    <w:p w:rsidR="00D64ECE" w:rsidRDefault="00D64ECE" w:rsidP="00613061">
      <w:pPr>
        <w:spacing w:after="0" w:line="240" w:lineRule="auto"/>
      </w:pPr>
    </w:p>
    <w:p w:rsidR="00DF1E9F" w:rsidRPr="00DF1E9F" w:rsidRDefault="00DF1E9F" w:rsidP="00613061">
      <w:pPr>
        <w:spacing w:after="0" w:line="240" w:lineRule="auto"/>
        <w:rPr>
          <w:b/>
        </w:rPr>
      </w:pPr>
      <w:r>
        <w:rPr>
          <w:b/>
        </w:rPr>
        <w:t>How 411</w:t>
      </w:r>
      <w:r w:rsidRPr="00DF1E9F">
        <w:rPr>
          <w:b/>
        </w:rPr>
        <w:t xml:space="preserve"> Handles Security Internally </w:t>
      </w:r>
    </w:p>
    <w:p w:rsidR="00DF1E9F" w:rsidRDefault="00DF1E9F" w:rsidP="00613061">
      <w:pPr>
        <w:spacing w:after="0" w:line="240" w:lineRule="auto"/>
      </w:pPr>
      <w:r>
        <w:t>Listed below are some of t</w:t>
      </w:r>
      <w:r>
        <w:t>he security procedures that 411</w:t>
      </w:r>
      <w:r>
        <w:t xml:space="preserve"> uses to protect your privacy: </w:t>
      </w:r>
    </w:p>
    <w:p w:rsidR="00DF1E9F" w:rsidRDefault="00DF1E9F" w:rsidP="00DF1E9F">
      <w:pPr>
        <w:spacing w:after="0" w:line="240" w:lineRule="auto"/>
        <w:ind w:left="720"/>
      </w:pPr>
      <w:r>
        <w:t>• Requires all 411</w:t>
      </w:r>
      <w:r>
        <w:t xml:space="preserve"> employees to abide by our Privacy Policy and to be subject to disciplinary action if they violate it. </w:t>
      </w:r>
    </w:p>
    <w:p w:rsidR="00DF1E9F" w:rsidRDefault="00DF1E9F" w:rsidP="00DF1E9F">
      <w:pPr>
        <w:spacing w:after="0" w:line="240" w:lineRule="auto"/>
        <w:ind w:left="720"/>
      </w:pPr>
      <w:r>
        <w:t xml:space="preserve">• Limits access to your Personally Identifiable Information to employees who have a “need to know.” </w:t>
      </w:r>
    </w:p>
    <w:p w:rsidR="00DF1E9F" w:rsidRDefault="00DF1E9F" w:rsidP="00613061">
      <w:pPr>
        <w:spacing w:after="0" w:line="240" w:lineRule="auto"/>
      </w:pPr>
    </w:p>
    <w:p w:rsidR="00DF1E9F" w:rsidRPr="00DF1E9F" w:rsidRDefault="00DF1E9F" w:rsidP="00613061">
      <w:pPr>
        <w:spacing w:after="0" w:line="240" w:lineRule="auto"/>
        <w:rPr>
          <w:b/>
        </w:rPr>
      </w:pPr>
      <w:r w:rsidRPr="00DF1E9F">
        <w:rPr>
          <w:b/>
        </w:rPr>
        <w:t xml:space="preserve">Inherent Risk of Using Internet </w:t>
      </w:r>
    </w:p>
    <w:p w:rsidR="00D64ECE" w:rsidRDefault="00DF1E9F" w:rsidP="00613061">
      <w:pPr>
        <w:spacing w:after="0" w:line="240" w:lineRule="auto"/>
      </w:pPr>
      <w:r>
        <w:t>Despite 411</w:t>
      </w:r>
      <w:r>
        <w:t>'s efforts to protect your Personally Identifiable Information, there is always some risk that an unauthorized third party may find a way around our security systems or that transmissions of your information over the Internet may be intercepted. You play a role in protecting your information as well. We recommend that, if you share your computer with other people, you log out and close your browser window when your session is completed. Signing off will help protect your information if you share a computer or are using a computer in an open place.</w:t>
      </w:r>
    </w:p>
    <w:p w:rsidR="00DF1E9F" w:rsidRDefault="00DF1E9F" w:rsidP="00613061">
      <w:pPr>
        <w:spacing w:after="0" w:line="240" w:lineRule="auto"/>
      </w:pPr>
    </w:p>
    <w:p w:rsidR="00DF1E9F" w:rsidRPr="00DF1E9F" w:rsidRDefault="00DF1E9F" w:rsidP="00613061">
      <w:pPr>
        <w:spacing w:after="0" w:line="240" w:lineRule="auto"/>
        <w:rPr>
          <w:b/>
        </w:rPr>
      </w:pPr>
      <w:r w:rsidRPr="00DF1E9F">
        <w:rPr>
          <w:b/>
        </w:rPr>
        <w:t xml:space="preserve">Links </w:t>
      </w:r>
    </w:p>
    <w:p w:rsidR="00DF1E9F" w:rsidRDefault="00DF1E9F" w:rsidP="00613061">
      <w:pPr>
        <w:spacing w:after="0" w:line="240" w:lineRule="auto"/>
      </w:pPr>
      <w:r>
        <w:t>Our Site may contain links or references to other websites operated by third parties. This does not mean that we endorse these websites, or the content contained on or products or services sold through such websites. We do not make any representations or warranties about any website you may access through our Site. They are independent from us, and we have no responsibility for their information or activities. These websites may send their own cookies, collect data, and make use of that data in ways that our Site would not. Be aware that we have no control over these websites and our Privacy Policy does not apply to these sites. We encourage you to read the Privacy Policies and terms of use referenced in the websites you enter.</w:t>
      </w:r>
    </w:p>
    <w:p w:rsidR="00DF1E9F" w:rsidRDefault="00DF1E9F" w:rsidP="00613061">
      <w:pPr>
        <w:spacing w:after="0" w:line="240" w:lineRule="auto"/>
      </w:pPr>
    </w:p>
    <w:p w:rsidR="00DF1E9F" w:rsidRPr="00DF1E9F" w:rsidRDefault="00DF1E9F" w:rsidP="00613061">
      <w:pPr>
        <w:spacing w:after="0" w:line="240" w:lineRule="auto"/>
        <w:rPr>
          <w:b/>
        </w:rPr>
      </w:pPr>
      <w:r w:rsidRPr="00DF1E9F">
        <w:rPr>
          <w:b/>
        </w:rPr>
        <w:t xml:space="preserve">Opting Out </w:t>
      </w:r>
    </w:p>
    <w:p w:rsidR="00DF1E9F" w:rsidRDefault="00DF1E9F" w:rsidP="00613061">
      <w:pPr>
        <w:spacing w:after="0" w:line="240" w:lineRule="auto"/>
      </w:pPr>
      <w:r>
        <w:t xml:space="preserve">You can inform us at any time that you no longer wish to receive our newsletter or any other correspondence. Upon receipt of such a request, we will delete all Personally </w:t>
      </w:r>
      <w:proofErr w:type="spellStart"/>
      <w:r>
        <w:t>Identifially</w:t>
      </w:r>
      <w:proofErr w:type="spellEnd"/>
      <w:r>
        <w:t xml:space="preserve"> Information from our data base. Subscribers to our e-newsletter can unsubscribe by clicking the appropriate link at the bottom of each newsletter. In this event, we will receive a notification that you have unsubscribed. </w:t>
      </w:r>
    </w:p>
    <w:p w:rsidR="00DF1E9F" w:rsidRDefault="00DF1E9F" w:rsidP="00613061">
      <w:pPr>
        <w:spacing w:after="0" w:line="240" w:lineRule="auto"/>
      </w:pPr>
    </w:p>
    <w:p w:rsidR="00DF1E9F" w:rsidRDefault="00DF1E9F" w:rsidP="00613061">
      <w:pPr>
        <w:spacing w:after="0" w:line="240" w:lineRule="auto"/>
      </w:pPr>
    </w:p>
    <w:p w:rsidR="00DF1E9F" w:rsidRPr="00DF1E9F" w:rsidRDefault="00DF1E9F" w:rsidP="00613061">
      <w:pPr>
        <w:spacing w:after="0" w:line="240" w:lineRule="auto"/>
        <w:rPr>
          <w:b/>
        </w:rPr>
      </w:pPr>
      <w:r w:rsidRPr="00DF1E9F">
        <w:rPr>
          <w:b/>
        </w:rPr>
        <w:lastRenderedPageBreak/>
        <w:t xml:space="preserve">Contacting </w:t>
      </w:r>
      <w:r w:rsidR="008D2BDB">
        <w:rPr>
          <w:b/>
        </w:rPr>
        <w:t>411</w:t>
      </w:r>
      <w:bookmarkStart w:id="0" w:name="_GoBack"/>
      <w:bookmarkEnd w:id="0"/>
    </w:p>
    <w:p w:rsidR="008D2BDB" w:rsidRDefault="00DF1E9F" w:rsidP="00613061">
      <w:pPr>
        <w:spacing w:after="0" w:line="240" w:lineRule="auto"/>
      </w:pPr>
      <w:r>
        <w:t xml:space="preserve">If you have any questions or concerns regarding our Privacy Policy or our use, storage, or handling of your Personally Identifiable Information, please contact us: </w:t>
      </w:r>
    </w:p>
    <w:p w:rsidR="008D2BDB" w:rsidRDefault="008D2BDB" w:rsidP="00613061">
      <w:pPr>
        <w:spacing w:after="0" w:line="240" w:lineRule="auto"/>
      </w:pPr>
    </w:p>
    <w:p w:rsidR="008D2BDB" w:rsidRDefault="00DF1E9F" w:rsidP="00613061">
      <w:pPr>
        <w:spacing w:after="0" w:line="240" w:lineRule="auto"/>
      </w:pPr>
      <w:r>
        <w:t xml:space="preserve">By Email: </w:t>
      </w:r>
      <w:r w:rsidR="008D2BDB">
        <w:t>411foundation@gmail.com</w:t>
      </w:r>
    </w:p>
    <w:p w:rsidR="00DF1E9F" w:rsidRDefault="00DF1E9F" w:rsidP="00613061">
      <w:pPr>
        <w:spacing w:after="0" w:line="240" w:lineRule="auto"/>
      </w:pPr>
      <w:r>
        <w:t xml:space="preserve">By Mail: </w:t>
      </w:r>
      <w:r w:rsidR="008D2BDB">
        <w:t>The 411 Foundation</w:t>
      </w:r>
    </w:p>
    <w:p w:rsidR="008D2BDB" w:rsidRDefault="008D2BDB" w:rsidP="00613061">
      <w:pPr>
        <w:spacing w:after="0" w:line="240" w:lineRule="auto"/>
      </w:pPr>
      <w:r>
        <w:tab/>
        <w:t xml:space="preserve"> 450 N. Brice Rd. #61</w:t>
      </w:r>
    </w:p>
    <w:p w:rsidR="008D2BDB" w:rsidRDefault="008D2BDB" w:rsidP="00613061">
      <w:pPr>
        <w:spacing w:after="0" w:line="240" w:lineRule="auto"/>
      </w:pPr>
      <w:r>
        <w:tab/>
        <w:t xml:space="preserve"> Blacklick, Oh. 43004 </w:t>
      </w:r>
    </w:p>
    <w:sectPr w:rsidR="008D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FC"/>
    <w:rsid w:val="000F647A"/>
    <w:rsid w:val="00613061"/>
    <w:rsid w:val="006954FC"/>
    <w:rsid w:val="008D2BDB"/>
    <w:rsid w:val="00BA5818"/>
    <w:rsid w:val="00D64ECE"/>
    <w:rsid w:val="00DF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3C5C"/>
  <w15:chartTrackingRefBased/>
  <w15:docId w15:val="{D5571D4A-D45E-4B51-A1CD-99FA82C3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818"/>
    <w:rPr>
      <w:color w:val="0563C1" w:themeColor="hyperlink"/>
      <w:u w:val="single"/>
    </w:rPr>
  </w:style>
  <w:style w:type="character" w:styleId="UnresolvedMention">
    <w:name w:val="Unresolved Mention"/>
    <w:basedOn w:val="DefaultParagraphFont"/>
    <w:uiPriority w:val="99"/>
    <w:semiHidden/>
    <w:unhideWhenUsed/>
    <w:rsid w:val="00BA5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yp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Patterson</dc:creator>
  <cp:keywords/>
  <dc:description/>
  <cp:lastModifiedBy>Sean Patterson</cp:lastModifiedBy>
  <cp:revision>2</cp:revision>
  <dcterms:created xsi:type="dcterms:W3CDTF">2018-07-10T16:21:00Z</dcterms:created>
  <dcterms:modified xsi:type="dcterms:W3CDTF">2018-07-10T17:22:00Z</dcterms:modified>
</cp:coreProperties>
</file>